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5B" w:rsidRPr="0094675B" w:rsidRDefault="0094675B" w:rsidP="0094675B">
      <w:pPr>
        <w:jc w:val="center"/>
        <w:rPr>
          <w:u w:val="single"/>
        </w:rPr>
      </w:pPr>
      <w:r w:rsidRPr="0094675B">
        <w:rPr>
          <w:u w:val="single"/>
        </w:rPr>
        <w:t>Honors College Contract Proposal Form Guidance</w:t>
      </w:r>
    </w:p>
    <w:p w:rsidR="003A6A4A" w:rsidRDefault="00381D40">
      <w:r>
        <w:t>The student fills out this section</w:t>
      </w:r>
      <w:r w:rsidR="00113E6B">
        <w:t>, “Honors Contract Proposal.” After the student fills out this preliminary information, an email is sent to the instructor with a link to the next section, “Honors Contract Proposal Detailed Information.”</w:t>
      </w:r>
      <w:r w:rsidR="00113E6B">
        <w:rPr>
          <w:noProof/>
        </w:rPr>
        <w:drawing>
          <wp:inline distT="0" distB="0" distL="0" distR="0">
            <wp:extent cx="5943600" cy="32974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7A5" w:rsidRDefault="00810918">
      <w:r w:rsidRPr="001F599E">
        <w:rPr>
          <w:highlight w:val="yellow"/>
        </w:rPr>
        <w:t xml:space="preserve">*Instructors, if you have not made an account with Formstack, you will not be able to complete the contract. </w:t>
      </w:r>
      <w:r w:rsidR="001F599E">
        <w:rPr>
          <w:highlight w:val="yellow"/>
        </w:rPr>
        <w:t xml:space="preserve">The student will receive an error when they try to submit the first step if the instructor does not have an account with Formstack. </w:t>
      </w:r>
      <w:r w:rsidRPr="001F599E">
        <w:rPr>
          <w:highlight w:val="yellow"/>
        </w:rPr>
        <w:t xml:space="preserve">Please email </w:t>
      </w:r>
      <w:hyperlink r:id="rId6" w:history="1">
        <w:r w:rsidRPr="001F599E">
          <w:rPr>
            <w:rStyle w:val="Hyperlink"/>
            <w:highlight w:val="yellow"/>
          </w:rPr>
          <w:t>honors@fgcu.edu</w:t>
        </w:r>
      </w:hyperlink>
      <w:r w:rsidRPr="001F599E">
        <w:rPr>
          <w:highlight w:val="yellow"/>
        </w:rPr>
        <w:t xml:space="preserve"> so we can get you set up with a Formstack account.*</w:t>
      </w:r>
    </w:p>
    <w:p w:rsidR="004B69E2" w:rsidRDefault="004B69E2">
      <w:r>
        <w:t xml:space="preserve">When you are in Formstack, you can </w:t>
      </w:r>
      <w:r w:rsidR="009D654D">
        <w:t>click</w:t>
      </w:r>
      <w:r>
        <w:t xml:space="preserve"> any contract proposals here.</w:t>
      </w:r>
      <w:r w:rsidR="009D654D">
        <w:t xml:space="preserve"> If you are working on more than one contract</w:t>
      </w:r>
      <w:r w:rsidR="00B9618B">
        <w:t>,</w:t>
      </w:r>
      <w:r w:rsidR="009D654D">
        <w:t xml:space="preserve"> they will all be here in your workspace. </w:t>
      </w:r>
    </w:p>
    <w:p w:rsidR="004B69E2" w:rsidRDefault="00EC52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303530</wp:posOffset>
                </wp:positionV>
                <wp:extent cx="1860550" cy="742950"/>
                <wp:effectExtent l="0" t="0" r="2540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742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73F8D92" id="Oval 5" o:spid="_x0000_s1026" style="position:absolute;margin-left:-7.5pt;margin-top:23.9pt;width:146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3698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40" w:rsidRDefault="00381D40">
      <w:r>
        <w:lastRenderedPageBreak/>
        <w:t>The instructor and student should work together to fill in th</w:t>
      </w:r>
      <w:r w:rsidR="008E07A5">
        <w:t xml:space="preserve">e </w:t>
      </w:r>
      <w:r>
        <w:t>information</w:t>
      </w:r>
      <w:r w:rsidR="008E07A5">
        <w:t xml:space="preserve"> in this section</w:t>
      </w:r>
      <w:r w:rsidR="00113E6B">
        <w:t>, “Honors Contract Proposal Detailed Information</w:t>
      </w:r>
      <w:r>
        <w:t>.</w:t>
      </w:r>
      <w:r w:rsidR="00113E6B">
        <w:t>”</w:t>
      </w:r>
      <w:r w:rsidR="00810918">
        <w:t xml:space="preserve"> The instructor may have to log into Formstack for this step. Please make sure you have your password saved. Email </w:t>
      </w:r>
      <w:hyperlink r:id="rId8" w:history="1">
        <w:r w:rsidR="00810918" w:rsidRPr="00952DE3">
          <w:rPr>
            <w:rStyle w:val="Hyperlink"/>
          </w:rPr>
          <w:t>honors@fgcu.edu</w:t>
        </w:r>
      </w:hyperlink>
      <w:r w:rsidR="00810918">
        <w:t xml:space="preserve"> for questions/concerns.</w:t>
      </w:r>
    </w:p>
    <w:p w:rsidR="008E07A5" w:rsidRDefault="008E07A5">
      <w:r>
        <w:rPr>
          <w:noProof/>
        </w:rPr>
        <w:drawing>
          <wp:inline distT="0" distB="0" distL="0" distR="0">
            <wp:extent cx="5943600" cy="1342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7A5" w:rsidRDefault="00381D40" w:rsidP="008E07A5">
      <w:r>
        <w:t xml:space="preserve">The proposal is sent to </w:t>
      </w:r>
      <w:r w:rsidR="00B9618B">
        <w:t xml:space="preserve">a </w:t>
      </w:r>
      <w:r>
        <w:t xml:space="preserve">faculty reviewer after the Honors Contract </w:t>
      </w:r>
      <w:r w:rsidR="00B9618B">
        <w:t xml:space="preserve">submission </w:t>
      </w:r>
      <w:r>
        <w:t xml:space="preserve">deadline. </w:t>
      </w:r>
      <w:r w:rsidR="008E07A5">
        <w:t>After faculty review:</w:t>
      </w:r>
    </w:p>
    <w:p w:rsidR="008E07A5" w:rsidRDefault="00810918" w:rsidP="008E07A5">
      <w:pPr>
        <w:pStyle w:val="ListParagraph"/>
        <w:numPr>
          <w:ilvl w:val="0"/>
          <w:numId w:val="2"/>
        </w:numPr>
      </w:pPr>
      <w:r>
        <w:t xml:space="preserve">Revisions requested: </w:t>
      </w:r>
      <w:r w:rsidR="00381D40">
        <w:t xml:space="preserve">The instructor will receive emails from </w:t>
      </w:r>
      <w:hyperlink r:id="rId10" w:history="1">
        <w:r w:rsidR="00381D40" w:rsidRPr="00952DE3">
          <w:rPr>
            <w:rStyle w:val="Hyperlink"/>
          </w:rPr>
          <w:t>noreply@formstack.com</w:t>
        </w:r>
      </w:hyperlink>
      <w:r w:rsidR="00381D40">
        <w:t xml:space="preserve"> if revisions are requested.</w:t>
      </w:r>
      <w:r w:rsidR="008E07A5">
        <w:t xml:space="preserve"> Instructor should work with student to make revisions.</w:t>
      </w:r>
      <w:r>
        <w:t xml:space="preserve"> Revisions are made in the “Honors Contract Proposal Detailed Information” section.</w:t>
      </w:r>
    </w:p>
    <w:p w:rsidR="00381D40" w:rsidRDefault="00810918" w:rsidP="008E07A5">
      <w:pPr>
        <w:pStyle w:val="ListParagraph"/>
        <w:numPr>
          <w:ilvl w:val="0"/>
          <w:numId w:val="2"/>
        </w:numPr>
      </w:pPr>
      <w:r>
        <w:t xml:space="preserve">Not approved: </w:t>
      </w:r>
      <w:r w:rsidR="008E07A5">
        <w:t xml:space="preserve">The instructor will receive an email from </w:t>
      </w:r>
      <w:hyperlink r:id="rId11" w:history="1">
        <w:r w:rsidR="008E07A5">
          <w:rPr>
            <w:rStyle w:val="Hyperlink"/>
          </w:rPr>
          <w:t>“</w:t>
        </w:r>
      </w:hyperlink>
      <w:r w:rsidR="008E07A5" w:rsidRPr="008E07A5">
        <w:t xml:space="preserve">Honors College </w:t>
      </w:r>
      <w:hyperlink r:id="rId12" w:history="1">
        <w:r w:rsidR="008E07A5" w:rsidRPr="00952DE3">
          <w:rPr>
            <w:rStyle w:val="Hyperlink"/>
          </w:rPr>
          <w:t>noreply+cc1f559432bca6f0@formstack.com</w:t>
        </w:r>
      </w:hyperlink>
      <w:r w:rsidR="008E07A5">
        <w:t xml:space="preserve">”  if the contract is not approved. </w:t>
      </w:r>
      <w:r w:rsidR="00381D40">
        <w:t>If the contract is not approved</w:t>
      </w:r>
      <w:r w:rsidR="00B9618B">
        <w:t>,</w:t>
      </w:r>
      <w:r w:rsidR="00381D40">
        <w:t xml:space="preserve"> the student and instructor are </w:t>
      </w:r>
      <w:r w:rsidR="008E07A5">
        <w:t xml:space="preserve">encouraged to contact the Honors College for further guidance, at </w:t>
      </w:r>
      <w:hyperlink r:id="rId13" w:history="1">
        <w:r w:rsidR="008E07A5" w:rsidRPr="00952DE3">
          <w:rPr>
            <w:rStyle w:val="Hyperlink"/>
          </w:rPr>
          <w:t>honors@fgcu.edu</w:t>
        </w:r>
      </w:hyperlink>
      <w:r w:rsidR="008E07A5">
        <w:t xml:space="preserve">. </w:t>
      </w:r>
    </w:p>
    <w:p w:rsidR="00381D40" w:rsidRDefault="00810918" w:rsidP="00381D40">
      <w:pPr>
        <w:pStyle w:val="ListParagraph"/>
        <w:numPr>
          <w:ilvl w:val="0"/>
          <w:numId w:val="2"/>
        </w:numPr>
      </w:pPr>
      <w:r>
        <w:t xml:space="preserve">Approved: </w:t>
      </w:r>
      <w:r w:rsidR="008E07A5">
        <w:t xml:space="preserve">The instructor and student will receive an email from </w:t>
      </w:r>
      <w:hyperlink r:id="rId14" w:history="1">
        <w:r w:rsidR="008E07A5" w:rsidRPr="00952DE3">
          <w:rPr>
            <w:rStyle w:val="Hyperlink"/>
          </w:rPr>
          <w:t>honors@fgcu.edu</w:t>
        </w:r>
      </w:hyperlink>
      <w:r w:rsidR="008E07A5">
        <w:t xml:space="preserve"> with the approved contract information. </w:t>
      </w:r>
    </w:p>
    <w:p w:rsidR="00113E6B" w:rsidRDefault="00113E6B" w:rsidP="008E07A5">
      <w:bookmarkStart w:id="0" w:name="_GoBack"/>
      <w:bookmarkEnd w:id="0"/>
    </w:p>
    <w:p w:rsidR="008E07A5" w:rsidRDefault="008E07A5" w:rsidP="008E07A5"/>
    <w:sectPr w:rsidR="008E0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418"/>
    <w:multiLevelType w:val="hybridMultilevel"/>
    <w:tmpl w:val="C6CE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54777"/>
    <w:multiLevelType w:val="hybridMultilevel"/>
    <w:tmpl w:val="C5F2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40"/>
    <w:rsid w:val="00113E6B"/>
    <w:rsid w:val="001F599E"/>
    <w:rsid w:val="002F440C"/>
    <w:rsid w:val="00381D40"/>
    <w:rsid w:val="003A6A4A"/>
    <w:rsid w:val="004B69E2"/>
    <w:rsid w:val="00810918"/>
    <w:rsid w:val="00851FBE"/>
    <w:rsid w:val="008E07A5"/>
    <w:rsid w:val="0094675B"/>
    <w:rsid w:val="009D654D"/>
    <w:rsid w:val="00B9618B"/>
    <w:rsid w:val="00E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4F66"/>
  <w15:chartTrackingRefBased/>
  <w15:docId w15:val="{F2B86C98-3119-4107-B51C-F5FABD22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D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rs@fgcu.edu" TargetMode="External"/><Relationship Id="rId13" Type="http://schemas.openxmlformats.org/officeDocument/2006/relationships/hyperlink" Target="mailto:honors@fgc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noreply+cc1f559432bca6f0@formstac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onors@fgcu.edu" TargetMode="External"/><Relationship Id="rId11" Type="http://schemas.openxmlformats.org/officeDocument/2006/relationships/hyperlink" Target="mailto:noreply@formstack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noreply@formstac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onors@fg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Stauring, Sarah</dc:creator>
  <cp:keywords/>
  <dc:description/>
  <cp:lastModifiedBy>Stauring, Sarah</cp:lastModifiedBy>
  <cp:revision>5</cp:revision>
  <dcterms:created xsi:type="dcterms:W3CDTF">2021-08-18T14:42:00Z</dcterms:created>
  <dcterms:modified xsi:type="dcterms:W3CDTF">2022-01-04T15:50:00Z</dcterms:modified>
</cp:coreProperties>
</file>